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82" w:rsidRPr="00150601" w:rsidRDefault="002808AE" w:rsidP="00E01269">
      <w:pPr>
        <w:jc w:val="center"/>
        <w:rPr>
          <w:rFonts w:ascii="Verdana" w:hAnsi="Verdana" w:cs="Times New Roman"/>
          <w:b/>
          <w:sz w:val="20"/>
          <w:szCs w:val="20"/>
        </w:rPr>
      </w:pPr>
      <w:bookmarkStart w:id="0" w:name="_GoBack"/>
      <w:bookmarkEnd w:id="0"/>
      <w:r w:rsidRPr="00150601">
        <w:rPr>
          <w:rFonts w:ascii="Verdana" w:hAnsi="Verdana" w:cs="Times New Roman"/>
          <w:b/>
          <w:sz w:val="20"/>
          <w:szCs w:val="20"/>
        </w:rPr>
        <w:t>I praktik på SØNDAG</w:t>
      </w:r>
    </w:p>
    <w:p w:rsidR="00BE4ECB" w:rsidRPr="00150601" w:rsidRDefault="00BE4ECB" w:rsidP="00E01269">
      <w:pPr>
        <w:jc w:val="center"/>
        <w:rPr>
          <w:rFonts w:ascii="Verdana" w:hAnsi="Verdana" w:cs="Times New Roman"/>
          <w:b/>
          <w:sz w:val="20"/>
          <w:szCs w:val="20"/>
        </w:rPr>
      </w:pPr>
    </w:p>
    <w:p w:rsidR="007524D1" w:rsidRPr="00150601" w:rsidRDefault="00BE4ECB">
      <w:pPr>
        <w:rPr>
          <w:rFonts w:ascii="Verdana" w:hAnsi="Verdana" w:cs="Times New Roman"/>
          <w:sz w:val="20"/>
          <w:szCs w:val="20"/>
        </w:rPr>
      </w:pPr>
      <w:r w:rsidRPr="00150601">
        <w:rPr>
          <w:rFonts w:ascii="Verdana" w:hAnsi="Verdana" w:cs="Times New Roman"/>
          <w:b/>
          <w:sz w:val="20"/>
          <w:szCs w:val="20"/>
        </w:rPr>
        <w:t>Ugebladet</w:t>
      </w:r>
      <w:r w:rsidR="007524D1" w:rsidRPr="00150601">
        <w:rPr>
          <w:rFonts w:ascii="Verdana" w:hAnsi="Verdana" w:cs="Times New Roman"/>
          <w:b/>
          <w:sz w:val="20"/>
          <w:szCs w:val="20"/>
        </w:rPr>
        <w:t xml:space="preserve"> SØNDAG</w:t>
      </w:r>
      <w:r w:rsidRPr="00150601">
        <w:rPr>
          <w:rFonts w:ascii="Verdana" w:hAnsi="Verdana" w:cs="Times New Roman"/>
          <w:b/>
          <w:sz w:val="20"/>
          <w:szCs w:val="20"/>
        </w:rPr>
        <w:t xml:space="preserve"> </w:t>
      </w:r>
      <w:r w:rsidRPr="00150601">
        <w:rPr>
          <w:rFonts w:ascii="Verdana" w:hAnsi="Verdana" w:cs="Times New Roman"/>
          <w:b/>
          <w:sz w:val="20"/>
          <w:szCs w:val="20"/>
        </w:rPr>
        <w:br/>
      </w:r>
      <w:r w:rsidR="007524D1" w:rsidRPr="00150601">
        <w:rPr>
          <w:rFonts w:ascii="Verdana" w:hAnsi="Verdana" w:cs="Times New Roman"/>
          <w:sz w:val="20"/>
          <w:szCs w:val="20"/>
        </w:rPr>
        <w:t xml:space="preserve">SØNDAG er Danmarks største ugeblad for kvinder. Hvert blad indeholder et bredt tilbud af artikler, mad-, mode-, bolig-, have-, rejse- og skønhedsstof, brevkasser og krydsord.  Bladet har eksisteret under forskellige navne siden 1921, men er mere moderne end nogensinde. Vi lægger </w:t>
      </w:r>
      <w:r w:rsidR="003A3982" w:rsidRPr="00150601">
        <w:rPr>
          <w:rFonts w:ascii="Verdana" w:hAnsi="Verdana" w:cs="Times New Roman"/>
          <w:sz w:val="20"/>
          <w:szCs w:val="20"/>
        </w:rPr>
        <w:t>vægt på at lave et velskrevet, vel</w:t>
      </w:r>
      <w:r w:rsidR="007524D1" w:rsidRPr="00150601">
        <w:rPr>
          <w:rFonts w:ascii="Verdana" w:hAnsi="Verdana" w:cs="Times New Roman"/>
          <w:sz w:val="20"/>
          <w:szCs w:val="20"/>
        </w:rPr>
        <w:t xml:space="preserve">researchet og </w:t>
      </w:r>
      <w:r w:rsidR="003A3982" w:rsidRPr="00150601">
        <w:rPr>
          <w:rFonts w:ascii="Verdana" w:hAnsi="Verdana" w:cs="Times New Roman"/>
          <w:sz w:val="20"/>
          <w:szCs w:val="20"/>
        </w:rPr>
        <w:t>vel</w:t>
      </w:r>
      <w:r w:rsidR="007524D1" w:rsidRPr="00150601">
        <w:rPr>
          <w:rFonts w:ascii="Verdana" w:hAnsi="Verdana" w:cs="Times New Roman"/>
          <w:sz w:val="20"/>
          <w:szCs w:val="20"/>
        </w:rPr>
        <w:t xml:space="preserve">redigeret blad hver uge med respekt for både kilder og læsere. </w:t>
      </w:r>
    </w:p>
    <w:p w:rsidR="007524D1" w:rsidRPr="00150601" w:rsidRDefault="007524D1">
      <w:pPr>
        <w:rPr>
          <w:rFonts w:ascii="Verdana" w:hAnsi="Verdana" w:cs="Times New Roman"/>
          <w:sz w:val="20"/>
          <w:szCs w:val="20"/>
        </w:rPr>
      </w:pPr>
      <w:r w:rsidRPr="00150601">
        <w:rPr>
          <w:rFonts w:ascii="Verdana" w:hAnsi="Verdana" w:cs="Times New Roman"/>
          <w:b/>
          <w:sz w:val="20"/>
          <w:szCs w:val="20"/>
        </w:rPr>
        <w:t>Målgruppe</w:t>
      </w:r>
      <w:r w:rsidR="00BE4ECB" w:rsidRPr="00150601">
        <w:rPr>
          <w:rFonts w:ascii="Verdana" w:hAnsi="Verdana" w:cs="Times New Roman"/>
          <w:b/>
          <w:sz w:val="20"/>
          <w:szCs w:val="20"/>
        </w:rPr>
        <w:t>n</w:t>
      </w:r>
      <w:r w:rsidR="00BE4ECB" w:rsidRPr="00150601">
        <w:rPr>
          <w:rFonts w:ascii="Verdana" w:hAnsi="Verdana" w:cs="Times New Roman"/>
          <w:b/>
          <w:sz w:val="20"/>
          <w:szCs w:val="20"/>
        </w:rPr>
        <w:br/>
      </w:r>
      <w:proofErr w:type="spellStart"/>
      <w:r w:rsidRPr="00150601">
        <w:rPr>
          <w:rFonts w:ascii="Verdana" w:hAnsi="Verdana" w:cs="Times New Roman"/>
          <w:sz w:val="20"/>
          <w:szCs w:val="20"/>
        </w:rPr>
        <w:t>SØNDAGs</w:t>
      </w:r>
      <w:proofErr w:type="spellEnd"/>
      <w:r w:rsidRPr="00150601">
        <w:rPr>
          <w:rFonts w:ascii="Verdana" w:hAnsi="Verdana" w:cs="Times New Roman"/>
          <w:sz w:val="20"/>
          <w:szCs w:val="20"/>
        </w:rPr>
        <w:t xml:space="preserve"> målgruppe er kvinder 40+, og alle kilder i b</w:t>
      </w:r>
      <w:r w:rsidR="003A3982" w:rsidRPr="00150601">
        <w:rPr>
          <w:rFonts w:ascii="Verdana" w:hAnsi="Verdana" w:cs="Times New Roman"/>
          <w:sz w:val="20"/>
          <w:szCs w:val="20"/>
        </w:rPr>
        <w:t xml:space="preserve">ladet er ligeledes kvinder over 40. Vores læsere er spredt geografisk over hele landet, og vi forsøger så vidt muligt at spejle det i vores valg af kilder. </w:t>
      </w:r>
    </w:p>
    <w:p w:rsidR="007524D1" w:rsidRPr="00150601" w:rsidRDefault="00BE4ECB">
      <w:pPr>
        <w:rPr>
          <w:rFonts w:ascii="Verdana" w:hAnsi="Verdana" w:cs="Times New Roman"/>
          <w:sz w:val="20"/>
          <w:szCs w:val="20"/>
        </w:rPr>
      </w:pPr>
      <w:r w:rsidRPr="00150601">
        <w:rPr>
          <w:rFonts w:ascii="Verdana" w:hAnsi="Verdana" w:cs="Times New Roman"/>
          <w:b/>
          <w:sz w:val="20"/>
          <w:szCs w:val="20"/>
        </w:rPr>
        <w:t>Praktikv</w:t>
      </w:r>
      <w:r w:rsidR="00F1319C" w:rsidRPr="00150601">
        <w:rPr>
          <w:rFonts w:ascii="Verdana" w:hAnsi="Verdana" w:cs="Times New Roman"/>
          <w:b/>
          <w:sz w:val="20"/>
          <w:szCs w:val="20"/>
        </w:rPr>
        <w:t>arighed</w:t>
      </w:r>
      <w:r w:rsidRPr="00150601">
        <w:rPr>
          <w:rFonts w:ascii="Verdana" w:hAnsi="Verdana" w:cs="Times New Roman"/>
          <w:b/>
          <w:sz w:val="20"/>
          <w:szCs w:val="20"/>
        </w:rPr>
        <w:br/>
      </w:r>
      <w:r w:rsidR="007524D1" w:rsidRPr="00150601">
        <w:rPr>
          <w:rFonts w:ascii="Verdana" w:hAnsi="Verdana" w:cs="Times New Roman"/>
          <w:sz w:val="20"/>
          <w:szCs w:val="20"/>
        </w:rPr>
        <w:t xml:space="preserve">Du kan være praktikant på SØNDAG i 12 eller 18 måneder. Normalt ansætter vi kun for 12 måneder til Store Matchdag, og så </w:t>
      </w:r>
      <w:r w:rsidRPr="00150601">
        <w:rPr>
          <w:rFonts w:ascii="Verdana" w:hAnsi="Verdana" w:cs="Times New Roman"/>
          <w:sz w:val="20"/>
          <w:szCs w:val="20"/>
        </w:rPr>
        <w:t xml:space="preserve">er der mulighed for </w:t>
      </w:r>
      <w:r w:rsidR="007524D1" w:rsidRPr="00150601">
        <w:rPr>
          <w:rFonts w:ascii="Verdana" w:hAnsi="Verdana" w:cs="Times New Roman"/>
          <w:sz w:val="20"/>
          <w:szCs w:val="20"/>
        </w:rPr>
        <w:t>forlænge</w:t>
      </w:r>
      <w:r w:rsidRPr="00150601">
        <w:rPr>
          <w:rFonts w:ascii="Verdana" w:hAnsi="Verdana" w:cs="Times New Roman"/>
          <w:sz w:val="20"/>
          <w:szCs w:val="20"/>
        </w:rPr>
        <w:t xml:space="preserve">lse </w:t>
      </w:r>
      <w:r w:rsidR="007524D1" w:rsidRPr="00150601">
        <w:rPr>
          <w:rFonts w:ascii="Verdana" w:hAnsi="Verdana" w:cs="Times New Roman"/>
          <w:sz w:val="20"/>
          <w:szCs w:val="20"/>
        </w:rPr>
        <w:t>til 18</w:t>
      </w:r>
      <w:r w:rsidRPr="00150601">
        <w:rPr>
          <w:rFonts w:ascii="Verdana" w:hAnsi="Verdana" w:cs="Times New Roman"/>
          <w:sz w:val="20"/>
          <w:szCs w:val="20"/>
        </w:rPr>
        <w:t xml:space="preserve"> måneder</w:t>
      </w:r>
      <w:r w:rsidR="007524D1" w:rsidRPr="00150601">
        <w:rPr>
          <w:rFonts w:ascii="Verdana" w:hAnsi="Verdana" w:cs="Times New Roman"/>
          <w:sz w:val="20"/>
          <w:szCs w:val="20"/>
        </w:rPr>
        <w:t xml:space="preserve">, hvis både du og vi er tilfredse med samarbejdet. </w:t>
      </w:r>
    </w:p>
    <w:p w:rsidR="00E01269" w:rsidRPr="00150601" w:rsidRDefault="007524D1">
      <w:pPr>
        <w:rPr>
          <w:rFonts w:ascii="Verdana" w:hAnsi="Verdana" w:cs="Times New Roman"/>
          <w:sz w:val="20"/>
          <w:szCs w:val="20"/>
        </w:rPr>
      </w:pPr>
      <w:r w:rsidRPr="00150601">
        <w:rPr>
          <w:rFonts w:ascii="Verdana" w:hAnsi="Verdana" w:cs="Times New Roman"/>
          <w:b/>
          <w:sz w:val="20"/>
          <w:szCs w:val="20"/>
        </w:rPr>
        <w:t>Arbejdsopgaver</w:t>
      </w:r>
      <w:r w:rsidR="00BE4ECB" w:rsidRPr="00150601">
        <w:rPr>
          <w:rFonts w:ascii="Verdana" w:hAnsi="Verdana" w:cs="Times New Roman"/>
          <w:b/>
          <w:sz w:val="20"/>
          <w:szCs w:val="20"/>
        </w:rPr>
        <w:br/>
      </w:r>
      <w:r w:rsidR="00053F7A" w:rsidRPr="00150601">
        <w:rPr>
          <w:rFonts w:ascii="Verdana" w:hAnsi="Verdana" w:cs="Times New Roman"/>
          <w:sz w:val="20"/>
          <w:szCs w:val="20"/>
        </w:rPr>
        <w:t xml:space="preserve">I løbet af praktikopholdet skal du primært arbejde med portrætartikler og </w:t>
      </w:r>
      <w:proofErr w:type="spellStart"/>
      <w:r w:rsidR="00053F7A" w:rsidRPr="00150601">
        <w:rPr>
          <w:rFonts w:ascii="Verdana" w:hAnsi="Verdana" w:cs="Times New Roman"/>
          <w:sz w:val="20"/>
          <w:szCs w:val="20"/>
        </w:rPr>
        <w:t>casebårne</w:t>
      </w:r>
      <w:proofErr w:type="spellEnd"/>
      <w:r w:rsidR="00053F7A" w:rsidRPr="00150601">
        <w:rPr>
          <w:rFonts w:ascii="Verdana" w:hAnsi="Verdana" w:cs="Times New Roman"/>
          <w:sz w:val="20"/>
          <w:szCs w:val="20"/>
        </w:rPr>
        <w:t xml:space="preserve"> temaer. </w:t>
      </w:r>
      <w:r w:rsidR="00F1319C" w:rsidRPr="00150601">
        <w:rPr>
          <w:rFonts w:ascii="Verdana" w:hAnsi="Verdana" w:cs="Times New Roman"/>
          <w:sz w:val="20"/>
          <w:szCs w:val="20"/>
        </w:rPr>
        <w:t xml:space="preserve">Her står du for den journalistiske del, men skal samtidig tænke i billeder og briefe den fotograf, du har med på opgave. </w:t>
      </w:r>
      <w:r w:rsidR="00053F7A" w:rsidRPr="00150601">
        <w:rPr>
          <w:rFonts w:ascii="Verdana" w:hAnsi="Verdana" w:cs="Times New Roman"/>
          <w:sz w:val="20"/>
          <w:szCs w:val="20"/>
        </w:rPr>
        <w:t>Undervejs vil du også lære, hvordan du udvikler relevante ideer, men især i begyndelsen vil vi også komme med forslag til dig.</w:t>
      </w:r>
    </w:p>
    <w:p w:rsidR="007524D1" w:rsidRPr="00150601" w:rsidRDefault="00E01269">
      <w:pPr>
        <w:rPr>
          <w:rFonts w:ascii="Verdana" w:hAnsi="Verdana" w:cs="Times New Roman"/>
          <w:sz w:val="20"/>
          <w:szCs w:val="20"/>
        </w:rPr>
      </w:pPr>
      <w:r w:rsidRPr="00150601">
        <w:rPr>
          <w:rFonts w:ascii="Verdana" w:hAnsi="Verdana" w:cs="Times New Roman"/>
          <w:sz w:val="20"/>
          <w:szCs w:val="20"/>
        </w:rPr>
        <w:t xml:space="preserve">Praktikanterne står for nogle af bladets faste sider, og på den måde sikrer vi os, at din </w:t>
      </w:r>
      <w:proofErr w:type="spellStart"/>
      <w:r w:rsidRPr="00150601">
        <w:rPr>
          <w:rFonts w:ascii="Verdana" w:hAnsi="Verdana" w:cs="Times New Roman"/>
          <w:sz w:val="20"/>
          <w:szCs w:val="20"/>
        </w:rPr>
        <w:t>byline</w:t>
      </w:r>
      <w:proofErr w:type="spellEnd"/>
      <w:r w:rsidRPr="00150601">
        <w:rPr>
          <w:rFonts w:ascii="Verdana" w:hAnsi="Verdana" w:cs="Times New Roman"/>
          <w:sz w:val="20"/>
          <w:szCs w:val="20"/>
        </w:rPr>
        <w:t xml:space="preserve"> kommer i hvert eneste blad, vi sender på gaden, og at du får nogle faste ugentlige deadlines. </w:t>
      </w:r>
      <w:r w:rsidR="00053F7A" w:rsidRPr="00150601">
        <w:rPr>
          <w:rFonts w:ascii="Verdana" w:hAnsi="Verdana" w:cs="Times New Roman"/>
          <w:sz w:val="20"/>
          <w:szCs w:val="20"/>
        </w:rPr>
        <w:t xml:space="preserve"> </w:t>
      </w:r>
    </w:p>
    <w:p w:rsidR="00053F7A" w:rsidRPr="00150601" w:rsidRDefault="00053F7A">
      <w:pPr>
        <w:rPr>
          <w:rFonts w:ascii="Verdana" w:hAnsi="Verdana" w:cs="Times New Roman"/>
          <w:sz w:val="20"/>
          <w:szCs w:val="20"/>
        </w:rPr>
      </w:pPr>
      <w:r w:rsidRPr="00150601">
        <w:rPr>
          <w:rFonts w:ascii="Verdana" w:hAnsi="Verdana" w:cs="Times New Roman"/>
          <w:b/>
          <w:sz w:val="20"/>
          <w:szCs w:val="20"/>
        </w:rPr>
        <w:t>Webartikler</w:t>
      </w:r>
      <w:r w:rsidR="00BE4ECB" w:rsidRPr="00150601">
        <w:rPr>
          <w:rFonts w:ascii="Verdana" w:hAnsi="Verdana" w:cs="Times New Roman"/>
          <w:b/>
          <w:sz w:val="20"/>
          <w:szCs w:val="20"/>
        </w:rPr>
        <w:br/>
      </w:r>
      <w:r w:rsidRPr="00150601">
        <w:rPr>
          <w:rFonts w:ascii="Verdana" w:hAnsi="Verdana" w:cs="Times New Roman"/>
          <w:sz w:val="20"/>
          <w:szCs w:val="20"/>
        </w:rPr>
        <w:t>Sideløbende med dine artikler skal d</w:t>
      </w:r>
      <w:r w:rsidR="003A3982" w:rsidRPr="00150601">
        <w:rPr>
          <w:rFonts w:ascii="Verdana" w:hAnsi="Verdana" w:cs="Times New Roman"/>
          <w:sz w:val="20"/>
          <w:szCs w:val="20"/>
        </w:rPr>
        <w:t>u</w:t>
      </w:r>
      <w:r w:rsidRPr="00150601">
        <w:rPr>
          <w:rFonts w:ascii="Verdana" w:hAnsi="Verdana" w:cs="Times New Roman"/>
          <w:sz w:val="20"/>
          <w:szCs w:val="20"/>
        </w:rPr>
        <w:t xml:space="preserve"> levere stof til vores hjemmeside og Facebook</w:t>
      </w:r>
      <w:r w:rsidR="003A3982" w:rsidRPr="00150601">
        <w:rPr>
          <w:rFonts w:ascii="Verdana" w:hAnsi="Verdana" w:cs="Times New Roman"/>
          <w:sz w:val="20"/>
          <w:szCs w:val="20"/>
        </w:rPr>
        <w:t>-side</w:t>
      </w:r>
      <w:r w:rsidRPr="00150601">
        <w:rPr>
          <w:rFonts w:ascii="Verdana" w:hAnsi="Verdana" w:cs="Times New Roman"/>
          <w:sz w:val="20"/>
          <w:szCs w:val="20"/>
        </w:rPr>
        <w:t xml:space="preserve">. </w:t>
      </w:r>
      <w:r w:rsidR="003A3982" w:rsidRPr="00150601">
        <w:rPr>
          <w:rFonts w:ascii="Verdana" w:hAnsi="Verdana" w:cs="Times New Roman"/>
          <w:sz w:val="20"/>
          <w:szCs w:val="20"/>
        </w:rPr>
        <w:t xml:space="preserve">I begyndelsen af dit praktikophold vil du komme til at sidde en måned i vores webafdeling, så du får arbejdet med web helt ind under huden. </w:t>
      </w:r>
    </w:p>
    <w:p w:rsidR="003A3982" w:rsidRPr="00150601" w:rsidRDefault="003A3982">
      <w:pPr>
        <w:rPr>
          <w:rFonts w:ascii="Verdana" w:hAnsi="Verdana" w:cs="Times New Roman"/>
          <w:sz w:val="20"/>
          <w:szCs w:val="20"/>
        </w:rPr>
      </w:pPr>
      <w:r w:rsidRPr="00150601">
        <w:rPr>
          <w:rFonts w:ascii="Verdana" w:hAnsi="Verdana" w:cs="Times New Roman"/>
          <w:b/>
          <w:sz w:val="20"/>
          <w:szCs w:val="20"/>
        </w:rPr>
        <w:t>Rediger</w:t>
      </w:r>
      <w:r w:rsidR="00E01269" w:rsidRPr="00150601">
        <w:rPr>
          <w:rFonts w:ascii="Verdana" w:hAnsi="Verdana" w:cs="Times New Roman"/>
          <w:b/>
          <w:sz w:val="20"/>
          <w:szCs w:val="20"/>
        </w:rPr>
        <w:t>ing</w:t>
      </w:r>
      <w:r w:rsidR="00BE4ECB" w:rsidRPr="00150601">
        <w:rPr>
          <w:rFonts w:ascii="Verdana" w:hAnsi="Verdana" w:cs="Times New Roman"/>
          <w:b/>
          <w:sz w:val="20"/>
          <w:szCs w:val="20"/>
        </w:rPr>
        <w:br/>
      </w:r>
      <w:r w:rsidRPr="00150601">
        <w:rPr>
          <w:rFonts w:ascii="Verdana" w:hAnsi="Verdana" w:cs="Times New Roman"/>
          <w:sz w:val="20"/>
          <w:szCs w:val="20"/>
        </w:rPr>
        <w:t xml:space="preserve">Efter et halvt år hos os vil du i en måned blive en del af redaktionssekretariatet, der redigerer journalisternes artikler og det forskellige fagstof. </w:t>
      </w:r>
      <w:r w:rsidR="00FA3F02" w:rsidRPr="00150601">
        <w:rPr>
          <w:rFonts w:ascii="Verdana" w:hAnsi="Verdana" w:cs="Times New Roman"/>
          <w:sz w:val="20"/>
          <w:szCs w:val="20"/>
        </w:rPr>
        <w:t xml:space="preserve">På den måde får du en føling med hele bladet og vil komme til at arbejde med alt fra modeserier, boligtips, artikler og rejsestof. </w:t>
      </w:r>
    </w:p>
    <w:p w:rsidR="00FA3F02" w:rsidRPr="00150601" w:rsidRDefault="00FA3F02">
      <w:pPr>
        <w:rPr>
          <w:rFonts w:ascii="Verdana" w:hAnsi="Verdana" w:cs="Times New Roman"/>
          <w:sz w:val="20"/>
          <w:szCs w:val="20"/>
        </w:rPr>
      </w:pPr>
      <w:r w:rsidRPr="00150601">
        <w:rPr>
          <w:rFonts w:ascii="Verdana" w:hAnsi="Verdana" w:cs="Times New Roman"/>
          <w:b/>
          <w:sz w:val="20"/>
          <w:szCs w:val="20"/>
        </w:rPr>
        <w:t>Opholdet bliver tilpasset dig</w:t>
      </w:r>
      <w:r w:rsidR="00BE4ECB" w:rsidRPr="00150601">
        <w:rPr>
          <w:rFonts w:ascii="Verdana" w:hAnsi="Verdana" w:cs="Times New Roman"/>
          <w:b/>
          <w:sz w:val="20"/>
          <w:szCs w:val="20"/>
        </w:rPr>
        <w:br/>
      </w:r>
      <w:r w:rsidR="00F1319C" w:rsidRPr="00150601">
        <w:rPr>
          <w:rFonts w:ascii="Verdana" w:hAnsi="Verdana" w:cs="Times New Roman"/>
          <w:sz w:val="20"/>
          <w:szCs w:val="20"/>
        </w:rPr>
        <w:t xml:space="preserve">Bliver du særligt interesseret i arbejdet med web eller redigering, er der rig mulighed for at tilpasse resten af dit praktikforløb, så du kommer til at lave mest muligt af det, der interesserer dig. Det samme gælder, hvis du har en særlig interesse for eksempelvis mad, mode, bolig eller bøger. </w:t>
      </w:r>
    </w:p>
    <w:p w:rsidR="00F1319C" w:rsidRPr="00150601" w:rsidRDefault="00FA3F02">
      <w:pPr>
        <w:rPr>
          <w:rFonts w:ascii="Verdana" w:hAnsi="Verdana" w:cs="Times New Roman"/>
          <w:sz w:val="20"/>
          <w:szCs w:val="20"/>
        </w:rPr>
      </w:pPr>
      <w:r w:rsidRPr="00150601">
        <w:rPr>
          <w:rFonts w:ascii="Verdana" w:hAnsi="Verdana" w:cs="Times New Roman"/>
          <w:b/>
          <w:sz w:val="20"/>
          <w:szCs w:val="20"/>
        </w:rPr>
        <w:t>Vejledning</w:t>
      </w:r>
      <w:r w:rsidR="00BE4ECB" w:rsidRPr="00150601">
        <w:rPr>
          <w:rFonts w:ascii="Verdana" w:hAnsi="Verdana" w:cs="Times New Roman"/>
          <w:b/>
          <w:sz w:val="20"/>
          <w:szCs w:val="20"/>
        </w:rPr>
        <w:br/>
      </w:r>
      <w:r w:rsidR="00F1319C" w:rsidRPr="00150601">
        <w:rPr>
          <w:rFonts w:ascii="Verdana" w:hAnsi="Verdana" w:cs="Times New Roman"/>
          <w:sz w:val="20"/>
          <w:szCs w:val="20"/>
        </w:rPr>
        <w:t xml:space="preserve">Der er to praktikantvejledere til de to praktikanter, en social og en faglig. Det betyder, at hver eneste af dine artikler vil blive grundigt gennemgået og diskuteret, inden de kommer i bladet. </w:t>
      </w:r>
      <w:r w:rsidR="00E01269" w:rsidRPr="00150601">
        <w:rPr>
          <w:rFonts w:ascii="Verdana" w:hAnsi="Verdana" w:cs="Times New Roman"/>
          <w:sz w:val="20"/>
          <w:szCs w:val="20"/>
        </w:rPr>
        <w:t>Hos os er der god tid til at gå i dybden med de små deltaljer, og vi bringer aldrig en artikel, før vi føler, den er helt færdig.</w:t>
      </w:r>
    </w:p>
    <w:p w:rsidR="00FA3F02" w:rsidRPr="00150601" w:rsidRDefault="00E01269">
      <w:pPr>
        <w:rPr>
          <w:rFonts w:ascii="Verdana" w:hAnsi="Verdana" w:cs="Times New Roman"/>
          <w:sz w:val="20"/>
          <w:szCs w:val="20"/>
        </w:rPr>
      </w:pPr>
      <w:r w:rsidRPr="00150601">
        <w:rPr>
          <w:rFonts w:ascii="Verdana" w:hAnsi="Verdana" w:cs="Times New Roman"/>
          <w:sz w:val="20"/>
          <w:szCs w:val="20"/>
        </w:rPr>
        <w:lastRenderedPageBreak/>
        <w:t>Desuden inviteres du hver tredje måned til et praktikantmøde med dine vejledere, hvor vi taler om, hvordan det går, og i hvilken retning, du gerne vil dreje dit praktikforløb.</w:t>
      </w:r>
    </w:p>
    <w:p w:rsidR="00BE4ECB" w:rsidRPr="00150601" w:rsidRDefault="00BE4ECB" w:rsidP="00BE4ECB">
      <w:pPr>
        <w:rPr>
          <w:rFonts w:ascii="Verdana" w:hAnsi="Verdana" w:cs="Times New Roman"/>
          <w:sz w:val="20"/>
          <w:szCs w:val="20"/>
        </w:rPr>
      </w:pPr>
      <w:r w:rsidRPr="00150601">
        <w:rPr>
          <w:rFonts w:ascii="Verdana" w:hAnsi="Verdana" w:cs="Times New Roman"/>
          <w:b/>
          <w:sz w:val="20"/>
          <w:szCs w:val="20"/>
        </w:rPr>
        <w:t>Andre praktikanter i Aller</w:t>
      </w:r>
      <w:r w:rsidRPr="00150601">
        <w:rPr>
          <w:rFonts w:ascii="Verdana" w:hAnsi="Verdana" w:cs="Times New Roman"/>
          <w:b/>
          <w:sz w:val="20"/>
          <w:szCs w:val="20"/>
        </w:rPr>
        <w:br/>
      </w:r>
      <w:r w:rsidRPr="00150601">
        <w:rPr>
          <w:rFonts w:ascii="Verdana" w:hAnsi="Verdana" w:cs="Times New Roman"/>
          <w:sz w:val="20"/>
          <w:szCs w:val="20"/>
        </w:rPr>
        <w:t xml:space="preserve">Der er to praktikanter på SØNDAG ad gangen, og i alt er der ni praktikanter i Aller. Alle praktikanterne holder regelmæssige møder, og der er rig mulighed for at møde hinanden over frokosten eller på den årlige studietur, praktikanterne selv arrangerer. Desuden er vi medlem af praktikantalliancen, der arrangerer forskellige faglige arrangementer for praktikanter på de mindre, københavnske praktiksteder.  </w:t>
      </w:r>
    </w:p>
    <w:p w:rsidR="00BE4ECB" w:rsidRPr="00150601" w:rsidRDefault="00BE4ECB">
      <w:pPr>
        <w:rPr>
          <w:rFonts w:ascii="Verdana" w:hAnsi="Verdana" w:cs="Times New Roman"/>
          <w:sz w:val="20"/>
          <w:szCs w:val="20"/>
        </w:rPr>
      </w:pPr>
    </w:p>
    <w:p w:rsidR="002808AE" w:rsidRPr="00150601" w:rsidRDefault="002808AE" w:rsidP="002808AE">
      <w:pPr>
        <w:spacing w:after="0"/>
        <w:rPr>
          <w:rFonts w:ascii="Verdana" w:hAnsi="Verdana" w:cs="Times New Roman"/>
          <w:i/>
          <w:sz w:val="20"/>
          <w:szCs w:val="20"/>
        </w:rPr>
      </w:pPr>
      <w:r w:rsidRPr="00150601">
        <w:rPr>
          <w:rFonts w:ascii="Verdana" w:hAnsi="Verdana" w:cs="Times New Roman"/>
          <w:i/>
          <w:sz w:val="20"/>
          <w:szCs w:val="20"/>
        </w:rPr>
        <w:t>SØNDAG</w:t>
      </w:r>
    </w:p>
    <w:p w:rsidR="002808AE" w:rsidRPr="00150601" w:rsidRDefault="002808AE" w:rsidP="002808AE">
      <w:pPr>
        <w:spacing w:after="0"/>
        <w:rPr>
          <w:rFonts w:ascii="Verdana" w:hAnsi="Verdana" w:cs="Times New Roman"/>
          <w:i/>
          <w:sz w:val="20"/>
          <w:szCs w:val="20"/>
        </w:rPr>
      </w:pPr>
      <w:r w:rsidRPr="00150601">
        <w:rPr>
          <w:rFonts w:ascii="Verdana" w:hAnsi="Verdana" w:cs="Times New Roman"/>
          <w:i/>
          <w:sz w:val="20"/>
          <w:szCs w:val="20"/>
        </w:rPr>
        <w:t>Havneholmen 33</w:t>
      </w:r>
    </w:p>
    <w:p w:rsidR="002808AE" w:rsidRPr="00150601" w:rsidRDefault="002808AE" w:rsidP="002808AE">
      <w:pPr>
        <w:spacing w:after="0"/>
        <w:rPr>
          <w:rFonts w:ascii="Verdana" w:hAnsi="Verdana" w:cs="Times New Roman"/>
          <w:i/>
          <w:sz w:val="20"/>
          <w:szCs w:val="20"/>
        </w:rPr>
      </w:pPr>
      <w:r w:rsidRPr="00150601">
        <w:rPr>
          <w:rFonts w:ascii="Verdana" w:hAnsi="Verdana" w:cs="Times New Roman"/>
          <w:i/>
          <w:sz w:val="20"/>
          <w:szCs w:val="20"/>
        </w:rPr>
        <w:t>1561 København V</w:t>
      </w:r>
    </w:p>
    <w:p w:rsidR="002808AE" w:rsidRPr="00150601" w:rsidRDefault="002808AE" w:rsidP="002808AE">
      <w:pPr>
        <w:spacing w:after="0"/>
        <w:rPr>
          <w:rFonts w:ascii="Verdana" w:hAnsi="Verdana" w:cs="Times New Roman"/>
          <w:i/>
          <w:sz w:val="20"/>
          <w:szCs w:val="20"/>
        </w:rPr>
      </w:pPr>
      <w:r w:rsidRPr="00150601">
        <w:rPr>
          <w:rFonts w:ascii="Verdana" w:hAnsi="Verdana" w:cs="Times New Roman"/>
          <w:i/>
          <w:sz w:val="20"/>
          <w:szCs w:val="20"/>
        </w:rPr>
        <w:t>Tlf.: 72 34 20 00</w:t>
      </w:r>
    </w:p>
    <w:sectPr w:rsidR="002808AE" w:rsidRPr="001506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AE"/>
    <w:rsid w:val="00053F7A"/>
    <w:rsid w:val="000773FF"/>
    <w:rsid w:val="00150601"/>
    <w:rsid w:val="002808AE"/>
    <w:rsid w:val="002B51D5"/>
    <w:rsid w:val="003A3982"/>
    <w:rsid w:val="007524D1"/>
    <w:rsid w:val="00B83FA8"/>
    <w:rsid w:val="00BE4ECB"/>
    <w:rsid w:val="00E01269"/>
    <w:rsid w:val="00F1319C"/>
    <w:rsid w:val="00FA3F0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1506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150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2840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Aller Media AS</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 Ebbesen, Karen</dc:creator>
  <cp:lastModifiedBy>Pia Færing</cp:lastModifiedBy>
  <cp:revision>2</cp:revision>
  <dcterms:created xsi:type="dcterms:W3CDTF">2015-10-05T05:48:00Z</dcterms:created>
  <dcterms:modified xsi:type="dcterms:W3CDTF">2015-10-05T05:48:00Z</dcterms:modified>
</cp:coreProperties>
</file>