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10" w:rsidRPr="00103F51" w:rsidRDefault="00324C10" w:rsidP="00324C10">
      <w:pPr>
        <w:shd w:val="clear" w:color="auto" w:fill="FFFFFF"/>
        <w:spacing w:before="100" w:beforeAutospacing="1" w:after="100" w:afterAutospacing="1" w:line="240" w:lineRule="auto"/>
        <w:rPr>
          <w:rFonts w:ascii="Arial" w:eastAsia="Times New Roman" w:hAnsi="Arial" w:cs="Arial"/>
          <w:color w:val="434040"/>
          <w:sz w:val="24"/>
          <w:szCs w:val="23"/>
          <w:lang w:eastAsia="da-DK"/>
        </w:rPr>
      </w:pPr>
      <w:bookmarkStart w:id="0" w:name="_GoBack"/>
      <w:bookmarkEnd w:id="0"/>
      <w:r w:rsidRPr="00103F51">
        <w:rPr>
          <w:rFonts w:ascii="Arial" w:eastAsia="Times New Roman" w:hAnsi="Arial" w:cs="Arial"/>
          <w:color w:val="434040"/>
          <w:sz w:val="24"/>
          <w:szCs w:val="23"/>
          <w:lang w:eastAsia="da-DK"/>
        </w:rPr>
        <w:t>Uddannelsesplan for journalistpraktikanter hos Folkekirkens Nødhjælp</w:t>
      </w:r>
    </w:p>
    <w:p w:rsidR="00324C10" w:rsidRPr="00103F51" w:rsidRDefault="00324C10" w:rsidP="00324C10">
      <w:pPr>
        <w:shd w:val="clear" w:color="auto" w:fill="FFFFFF"/>
        <w:spacing w:before="100" w:beforeAutospacing="1" w:after="100" w:afterAutospacing="1" w:line="240" w:lineRule="auto"/>
        <w:rPr>
          <w:rFonts w:ascii="Arial" w:eastAsia="Times New Roman" w:hAnsi="Arial" w:cs="Arial"/>
          <w:b/>
          <w:color w:val="434040"/>
          <w:sz w:val="23"/>
          <w:szCs w:val="23"/>
          <w:lang w:eastAsia="da-DK"/>
        </w:rPr>
      </w:pPr>
      <w:r w:rsidRPr="00103F51">
        <w:rPr>
          <w:rFonts w:ascii="Arial" w:eastAsia="Times New Roman" w:hAnsi="Arial" w:cs="Arial"/>
          <w:b/>
          <w:color w:val="434040"/>
          <w:sz w:val="23"/>
          <w:szCs w:val="23"/>
          <w:lang w:eastAsia="da-DK"/>
        </w:rPr>
        <w:t>Overordnet målsætning:</w:t>
      </w:r>
    </w:p>
    <w:p w:rsidR="00324C10" w:rsidRDefault="00324C10" w:rsidP="00324C10">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Praktikanten på Folkekirkens Nødhjælp skal i sit etårige forløb lære at mestre kommunikation på mange forskellige platforme. Vores målsætning er, at praktikanten i sin praktiktid bliver fortrolig med kommunikation på både skrift, video og sociale medier og derved ruster sig bedst muligt til fremtidens mediebillede.</w:t>
      </w:r>
    </w:p>
    <w:p w:rsidR="00324C10" w:rsidRPr="00103F51" w:rsidRDefault="00324C10" w:rsidP="00324C10">
      <w:pPr>
        <w:shd w:val="clear" w:color="auto" w:fill="FFFFFF"/>
        <w:spacing w:before="100" w:beforeAutospacing="1" w:after="100" w:afterAutospacing="1" w:line="240" w:lineRule="auto"/>
        <w:rPr>
          <w:rFonts w:ascii="Arial" w:eastAsia="Times New Roman" w:hAnsi="Arial" w:cs="Arial"/>
          <w:b/>
          <w:color w:val="434040"/>
          <w:sz w:val="23"/>
          <w:szCs w:val="23"/>
          <w:lang w:eastAsia="da-DK"/>
        </w:rPr>
      </w:pPr>
      <w:r w:rsidRPr="00103F51">
        <w:rPr>
          <w:rFonts w:ascii="Arial" w:eastAsia="Times New Roman" w:hAnsi="Arial" w:cs="Arial"/>
          <w:b/>
          <w:color w:val="434040"/>
          <w:sz w:val="23"/>
          <w:szCs w:val="23"/>
          <w:lang w:eastAsia="da-DK"/>
        </w:rPr>
        <w:t>Praktiktidens tilrettelæggelse</w:t>
      </w:r>
    </w:p>
    <w:p w:rsidR="00324C10" w:rsidRDefault="00324C10" w:rsidP="00324C10">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 xml:space="preserve">Praktikanten vil have sin daglige gang i </w:t>
      </w:r>
      <w:proofErr w:type="spellStart"/>
      <w:r>
        <w:rPr>
          <w:rFonts w:ascii="Arial" w:eastAsia="Times New Roman" w:hAnsi="Arial" w:cs="Arial"/>
          <w:color w:val="434040"/>
          <w:sz w:val="23"/>
          <w:szCs w:val="23"/>
          <w:lang w:eastAsia="da-DK"/>
        </w:rPr>
        <w:t>Newsroom</w:t>
      </w:r>
      <w:proofErr w:type="spellEnd"/>
      <w:r>
        <w:rPr>
          <w:rFonts w:ascii="Arial" w:eastAsia="Times New Roman" w:hAnsi="Arial" w:cs="Arial"/>
          <w:color w:val="434040"/>
          <w:sz w:val="23"/>
          <w:szCs w:val="23"/>
          <w:lang w:eastAsia="da-DK"/>
        </w:rPr>
        <w:t>, hvor vedkommende vil blive en del af enheden på tre journalister</w:t>
      </w:r>
      <w:r w:rsidR="00103F51">
        <w:rPr>
          <w:rFonts w:ascii="Arial" w:eastAsia="Times New Roman" w:hAnsi="Arial" w:cs="Arial"/>
          <w:color w:val="434040"/>
          <w:sz w:val="23"/>
          <w:szCs w:val="23"/>
          <w:lang w:eastAsia="da-DK"/>
        </w:rPr>
        <w:t xml:space="preserve"> i en samlet gruppe på 14 personer</w:t>
      </w:r>
      <w:r>
        <w:rPr>
          <w:rFonts w:ascii="Arial" w:eastAsia="Times New Roman" w:hAnsi="Arial" w:cs="Arial"/>
          <w:color w:val="434040"/>
          <w:sz w:val="23"/>
          <w:szCs w:val="23"/>
          <w:lang w:eastAsia="da-DK"/>
        </w:rPr>
        <w:t>, der arbejder med dag-til-dag-projekter og desuden har længere projekter sideløbende.</w:t>
      </w:r>
    </w:p>
    <w:p w:rsidR="00913A5C" w:rsidRDefault="00324C10" w:rsidP="00324C10">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 xml:space="preserve">I de første måneder vil praktikanten </w:t>
      </w:r>
      <w:r w:rsidR="00D5394B">
        <w:rPr>
          <w:rFonts w:ascii="Arial" w:eastAsia="Times New Roman" w:hAnsi="Arial" w:cs="Arial"/>
          <w:color w:val="434040"/>
          <w:sz w:val="23"/>
          <w:szCs w:val="23"/>
          <w:lang w:eastAsia="da-DK"/>
        </w:rPr>
        <w:t xml:space="preserve">primært arbejde med dag-til-dag-arbejdet i </w:t>
      </w:r>
      <w:proofErr w:type="spellStart"/>
      <w:r w:rsidR="00D5394B">
        <w:rPr>
          <w:rFonts w:ascii="Arial" w:eastAsia="Times New Roman" w:hAnsi="Arial" w:cs="Arial"/>
          <w:color w:val="434040"/>
          <w:sz w:val="23"/>
          <w:szCs w:val="23"/>
          <w:lang w:eastAsia="da-DK"/>
        </w:rPr>
        <w:t>newsroom</w:t>
      </w:r>
      <w:proofErr w:type="spellEnd"/>
      <w:r w:rsidR="00D5394B">
        <w:rPr>
          <w:rFonts w:ascii="Arial" w:eastAsia="Times New Roman" w:hAnsi="Arial" w:cs="Arial"/>
          <w:color w:val="434040"/>
          <w:sz w:val="23"/>
          <w:szCs w:val="23"/>
          <w:lang w:eastAsia="da-DK"/>
        </w:rPr>
        <w:t xml:space="preserve"> og vil blive tilkoblet flere af de store projekter i Huset herunder </w:t>
      </w:r>
      <w:r w:rsidR="00D47F6D">
        <w:rPr>
          <w:rFonts w:ascii="Arial" w:eastAsia="Times New Roman" w:hAnsi="Arial" w:cs="Arial"/>
          <w:color w:val="434040"/>
          <w:sz w:val="23"/>
          <w:szCs w:val="23"/>
          <w:lang w:eastAsia="da-DK"/>
        </w:rPr>
        <w:t xml:space="preserve">Folkekirkens Nødhjælps store årlige husstandsindsamling, </w:t>
      </w:r>
      <w:r w:rsidR="00D5394B">
        <w:rPr>
          <w:rFonts w:ascii="Arial" w:eastAsia="Times New Roman" w:hAnsi="Arial" w:cs="Arial"/>
          <w:color w:val="434040"/>
          <w:sz w:val="23"/>
          <w:szCs w:val="23"/>
          <w:lang w:eastAsia="da-DK"/>
        </w:rPr>
        <w:t>Sogneindsamlingen.</w:t>
      </w:r>
      <w:r w:rsidR="00913A5C">
        <w:rPr>
          <w:rFonts w:ascii="Arial" w:eastAsia="Times New Roman" w:hAnsi="Arial" w:cs="Arial"/>
          <w:color w:val="434040"/>
          <w:sz w:val="23"/>
          <w:szCs w:val="23"/>
          <w:lang w:eastAsia="da-DK"/>
        </w:rPr>
        <w:t xml:space="preserve"> </w:t>
      </w:r>
    </w:p>
    <w:p w:rsidR="00324C10" w:rsidRDefault="00913A5C" w:rsidP="00324C10">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 xml:space="preserve">Opgaverne i </w:t>
      </w:r>
      <w:proofErr w:type="spellStart"/>
      <w:r>
        <w:rPr>
          <w:rFonts w:ascii="Arial" w:eastAsia="Times New Roman" w:hAnsi="Arial" w:cs="Arial"/>
          <w:color w:val="434040"/>
          <w:sz w:val="23"/>
          <w:szCs w:val="23"/>
          <w:lang w:eastAsia="da-DK"/>
        </w:rPr>
        <w:t>newsroom</w:t>
      </w:r>
      <w:proofErr w:type="spellEnd"/>
      <w:r>
        <w:rPr>
          <w:rFonts w:ascii="Arial" w:eastAsia="Times New Roman" w:hAnsi="Arial" w:cs="Arial"/>
          <w:color w:val="434040"/>
          <w:sz w:val="23"/>
          <w:szCs w:val="23"/>
          <w:lang w:eastAsia="da-DK"/>
        </w:rPr>
        <w:t xml:space="preserve"> indbefatter både medieproduktion til Folkekirkens Nødhjælps egne kaneler og opsøgende pressearbejde, hvor praktikanten i samarbejde med de uddannede journalister pitcher historier til eksterne medier, og derved får praktisk erfaring med nyhedskriterierne.</w:t>
      </w:r>
    </w:p>
    <w:p w:rsidR="00D5394B" w:rsidRDefault="00913A5C" w:rsidP="00324C10">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I arbejdet med at formidle og producere indhold til Folkekirkens Nødhjælps kanaler vil praktikanten i</w:t>
      </w:r>
      <w:r w:rsidR="00D5394B">
        <w:rPr>
          <w:rFonts w:ascii="Arial" w:eastAsia="Times New Roman" w:hAnsi="Arial" w:cs="Arial"/>
          <w:color w:val="434040"/>
          <w:sz w:val="23"/>
          <w:szCs w:val="23"/>
          <w:lang w:eastAsia="da-DK"/>
        </w:rPr>
        <w:t xml:space="preserve"> løbet af året skifte </w:t>
      </w:r>
      <w:r>
        <w:rPr>
          <w:rFonts w:ascii="Arial" w:eastAsia="Times New Roman" w:hAnsi="Arial" w:cs="Arial"/>
          <w:color w:val="434040"/>
          <w:sz w:val="23"/>
          <w:szCs w:val="23"/>
          <w:lang w:eastAsia="da-DK"/>
        </w:rPr>
        <w:t xml:space="preserve">fokus mellem </w:t>
      </w:r>
      <w:r w:rsidR="00D5394B">
        <w:rPr>
          <w:rFonts w:ascii="Arial" w:eastAsia="Times New Roman" w:hAnsi="Arial" w:cs="Arial"/>
          <w:color w:val="434040"/>
          <w:sz w:val="23"/>
          <w:szCs w:val="23"/>
          <w:lang w:eastAsia="da-DK"/>
        </w:rPr>
        <w:t>platforme</w:t>
      </w:r>
      <w:r>
        <w:rPr>
          <w:rFonts w:ascii="Arial" w:eastAsia="Times New Roman" w:hAnsi="Arial" w:cs="Arial"/>
          <w:color w:val="434040"/>
          <w:sz w:val="23"/>
          <w:szCs w:val="23"/>
          <w:lang w:eastAsia="da-DK"/>
        </w:rPr>
        <w:t>ne. Det indbefatter blandt andet et forløb</w:t>
      </w:r>
      <w:r w:rsidR="00D5394B">
        <w:rPr>
          <w:rFonts w:ascii="Arial" w:eastAsia="Times New Roman" w:hAnsi="Arial" w:cs="Arial"/>
          <w:color w:val="434040"/>
          <w:sz w:val="23"/>
          <w:szCs w:val="23"/>
          <w:lang w:eastAsia="da-DK"/>
        </w:rPr>
        <w:t xml:space="preserve"> tilkoblet vores visuelle story</w:t>
      </w:r>
      <w:r w:rsidR="00103F51">
        <w:rPr>
          <w:rFonts w:ascii="Arial" w:eastAsia="Times New Roman" w:hAnsi="Arial" w:cs="Arial"/>
          <w:color w:val="434040"/>
          <w:sz w:val="23"/>
          <w:szCs w:val="23"/>
          <w:lang w:eastAsia="da-DK"/>
        </w:rPr>
        <w:t>-</w:t>
      </w:r>
      <w:proofErr w:type="spellStart"/>
      <w:r w:rsidR="00D5394B">
        <w:rPr>
          <w:rFonts w:ascii="Arial" w:eastAsia="Times New Roman" w:hAnsi="Arial" w:cs="Arial"/>
          <w:color w:val="434040"/>
          <w:sz w:val="23"/>
          <w:szCs w:val="23"/>
          <w:lang w:eastAsia="da-DK"/>
        </w:rPr>
        <w:t>teller</w:t>
      </w:r>
      <w:proofErr w:type="spellEnd"/>
      <w:r>
        <w:rPr>
          <w:rFonts w:ascii="Arial" w:eastAsia="Times New Roman" w:hAnsi="Arial" w:cs="Arial"/>
          <w:color w:val="434040"/>
          <w:sz w:val="23"/>
          <w:szCs w:val="23"/>
          <w:lang w:eastAsia="da-DK"/>
        </w:rPr>
        <w:t>, der også indeholder et indbygget</w:t>
      </w:r>
      <w:r w:rsidR="00D5394B">
        <w:rPr>
          <w:rFonts w:ascii="Arial" w:eastAsia="Times New Roman" w:hAnsi="Arial" w:cs="Arial"/>
          <w:color w:val="434040"/>
          <w:sz w:val="23"/>
          <w:szCs w:val="23"/>
          <w:lang w:eastAsia="da-DK"/>
        </w:rPr>
        <w:t xml:space="preserve"> video-redigeringsforløb.</w:t>
      </w:r>
    </w:p>
    <w:p w:rsidR="00D5394B" w:rsidRDefault="00D5394B" w:rsidP="00324C10">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Udover at lære videomediet at kende vil praktikanten også få et forløb i sociale medier og lære at håndtere, publicere og moderere på vores sociale kanaler; Facebook, Twitter, Instagram, LinkedIn og Snapchat.</w:t>
      </w:r>
    </w:p>
    <w:p w:rsidR="00D5394B" w:rsidRDefault="00D5394B" w:rsidP="00324C10">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Undervejs i løbet af året vil praktikanten også lære at mestre flere skrevne genre, herunder reportage, portræt og aktuelt interview.</w:t>
      </w:r>
      <w:r w:rsidR="00421C03">
        <w:rPr>
          <w:rFonts w:ascii="Arial" w:eastAsia="Times New Roman" w:hAnsi="Arial" w:cs="Arial"/>
          <w:color w:val="434040"/>
          <w:sz w:val="23"/>
          <w:szCs w:val="23"/>
          <w:lang w:eastAsia="da-DK"/>
        </w:rPr>
        <w:t xml:space="preserve"> Det udkommer i det trykte magasin, som udgives fire gange årligt. Praktikanten vil ligeledes i løbet af praktiktiden skrive longreads til Folkekirkens Nødhjælps hjemmeside.</w:t>
      </w:r>
    </w:p>
    <w:p w:rsidR="00421C03" w:rsidRDefault="00421C03" w:rsidP="00324C10">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Praktikanten vil under sin praktik blive udsendt til udlandet for at indholdsproducere fra et af de lande, vi arbejder i. Praktiktiden afsluttes med et større projekt enten ind- eller udland, som praktikanten selv står for; fra idé til udførsel.</w:t>
      </w:r>
    </w:p>
    <w:p w:rsidR="00421C03" w:rsidRPr="00103F51" w:rsidRDefault="00421C03" w:rsidP="00324C10">
      <w:pPr>
        <w:shd w:val="clear" w:color="auto" w:fill="FFFFFF"/>
        <w:spacing w:before="100" w:beforeAutospacing="1" w:after="100" w:afterAutospacing="1" w:line="240" w:lineRule="auto"/>
        <w:rPr>
          <w:rFonts w:ascii="Arial" w:eastAsia="Times New Roman" w:hAnsi="Arial" w:cs="Arial"/>
          <w:b/>
          <w:color w:val="434040"/>
          <w:sz w:val="23"/>
          <w:szCs w:val="23"/>
          <w:lang w:eastAsia="da-DK"/>
        </w:rPr>
      </w:pPr>
      <w:r w:rsidRPr="00103F51">
        <w:rPr>
          <w:rFonts w:ascii="Arial" w:eastAsia="Times New Roman" w:hAnsi="Arial" w:cs="Arial"/>
          <w:b/>
          <w:color w:val="434040"/>
          <w:sz w:val="23"/>
          <w:szCs w:val="23"/>
          <w:lang w:eastAsia="da-DK"/>
        </w:rPr>
        <w:t>Introduktion til nye praktikan</w:t>
      </w:r>
      <w:r w:rsidR="00103F51">
        <w:rPr>
          <w:rFonts w:ascii="Arial" w:eastAsia="Times New Roman" w:hAnsi="Arial" w:cs="Arial"/>
          <w:b/>
          <w:color w:val="434040"/>
          <w:sz w:val="23"/>
          <w:szCs w:val="23"/>
          <w:lang w:eastAsia="da-DK"/>
        </w:rPr>
        <w:t>ter</w:t>
      </w:r>
    </w:p>
    <w:p w:rsidR="00421C03" w:rsidRDefault="00421C03" w:rsidP="00324C10">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Folkekirkens Nødhjælps to praktikantvejledere tager imod praktikanten og giver en introduktion til, hvad der forventes og hvilke konkrete projekter, som praktikanten tager del i fra sin begynde</w:t>
      </w:r>
      <w:r w:rsidR="00913A5C">
        <w:rPr>
          <w:rFonts w:ascii="Arial" w:eastAsia="Times New Roman" w:hAnsi="Arial" w:cs="Arial"/>
          <w:color w:val="434040"/>
          <w:sz w:val="23"/>
          <w:szCs w:val="23"/>
          <w:lang w:eastAsia="da-DK"/>
        </w:rPr>
        <w:t>lse i praktik.</w:t>
      </w:r>
    </w:p>
    <w:p w:rsidR="00421C03" w:rsidRDefault="00421C03" w:rsidP="00324C10">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lastRenderedPageBreak/>
        <w:t>Praktikanten vil i høj grad selv have indflydelse på det videreforløb, alt efter om vedkommende brænder mest for det skrevne, det visuelle eller for at styre de sociale medier.</w:t>
      </w:r>
    </w:p>
    <w:p w:rsidR="00324C10" w:rsidRPr="00103F51" w:rsidRDefault="004E5C26" w:rsidP="004E5C26">
      <w:pPr>
        <w:shd w:val="clear" w:color="auto" w:fill="FFFFFF"/>
        <w:spacing w:before="100" w:beforeAutospacing="1" w:after="100" w:afterAutospacing="1" w:line="240" w:lineRule="auto"/>
        <w:rPr>
          <w:rFonts w:ascii="Arial" w:eastAsia="Times New Roman" w:hAnsi="Arial" w:cs="Arial"/>
          <w:b/>
          <w:color w:val="434040"/>
          <w:sz w:val="23"/>
          <w:szCs w:val="23"/>
          <w:lang w:eastAsia="da-DK"/>
        </w:rPr>
      </w:pPr>
      <w:r w:rsidRPr="00103F51">
        <w:rPr>
          <w:rFonts w:ascii="Arial" w:eastAsia="Times New Roman" w:hAnsi="Arial" w:cs="Arial"/>
          <w:b/>
          <w:color w:val="434040"/>
          <w:sz w:val="23"/>
          <w:szCs w:val="23"/>
          <w:lang w:eastAsia="da-DK"/>
        </w:rPr>
        <w:t>Vejledning og praktikantmøder</w:t>
      </w:r>
    </w:p>
    <w:p w:rsidR="004E5C26" w:rsidRDefault="004E5C26" w:rsidP="004E5C26">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De to praktikantvejledere står for den løbende vejledning af praktikanten og har formelt indkaldt til en månedlig snak på min. en times varighed, hvor der evalueres på, hvordan arbejdet generelt går, og her vil der blive givet efterkritik på visse udvalgte produktioner. Der vil også i perioder blive givet et fokusområde at arbejde videre på for praktikanten i den kommende måned, indtil næste møde afholdes.</w:t>
      </w:r>
    </w:p>
    <w:p w:rsidR="004E5C26" w:rsidRDefault="004E5C26" w:rsidP="004E5C26">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Der er i mediegruppen høj grad af løbende evaluering og efterkritik, hvor praktikanten vil indgå på lige fod med alle andre. Derfor vil praktikanten næsten dagligt opleve enten at få efterkritik eller skulle give det. Praktikanten vil også komme med i sparringsgrupper, hvor man giver råd til de to korrespondenter, der sender materiale hjem.</w:t>
      </w:r>
    </w:p>
    <w:p w:rsidR="004E5C26" w:rsidRDefault="004E5C26" w:rsidP="004E5C26">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Den daglige efterkritik på mediegruppens vegne er styret af mediechefen.</w:t>
      </w:r>
    </w:p>
    <w:p w:rsidR="00324C10" w:rsidRDefault="004E5C26" w:rsidP="004E5C26">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r>
        <w:rPr>
          <w:rFonts w:ascii="Arial" w:eastAsia="Times New Roman" w:hAnsi="Arial" w:cs="Arial"/>
          <w:color w:val="434040"/>
          <w:sz w:val="23"/>
          <w:szCs w:val="23"/>
          <w:lang w:eastAsia="da-DK"/>
        </w:rPr>
        <w:t>Folkekirkens Nødhjælp 2017</w:t>
      </w:r>
    </w:p>
    <w:p w:rsidR="004E5C26" w:rsidRPr="00324C10" w:rsidRDefault="004E5C26" w:rsidP="004E5C26">
      <w:pPr>
        <w:shd w:val="clear" w:color="auto" w:fill="FFFFFF"/>
        <w:spacing w:before="100" w:beforeAutospacing="1" w:after="100" w:afterAutospacing="1" w:line="240" w:lineRule="auto"/>
        <w:rPr>
          <w:rFonts w:ascii="Arial" w:eastAsia="Times New Roman" w:hAnsi="Arial" w:cs="Arial"/>
          <w:color w:val="434040"/>
          <w:sz w:val="23"/>
          <w:szCs w:val="23"/>
          <w:lang w:eastAsia="da-DK"/>
        </w:rPr>
      </w:pPr>
    </w:p>
    <w:p w:rsidR="00C3331A" w:rsidRDefault="00C3331A"/>
    <w:sectPr w:rsidR="00C3331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A0BE0"/>
    <w:multiLevelType w:val="multilevel"/>
    <w:tmpl w:val="8A88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10"/>
    <w:rsid w:val="00103F51"/>
    <w:rsid w:val="00324C10"/>
    <w:rsid w:val="00421C03"/>
    <w:rsid w:val="004E5C26"/>
    <w:rsid w:val="00913A5C"/>
    <w:rsid w:val="00AA0985"/>
    <w:rsid w:val="00C3331A"/>
    <w:rsid w:val="00D336F0"/>
    <w:rsid w:val="00D47F6D"/>
    <w:rsid w:val="00D539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3040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Nicolaj Albrectsen</dc:creator>
  <cp:keywords/>
  <dc:description/>
  <cp:lastModifiedBy>Pia Færing</cp:lastModifiedBy>
  <cp:revision>2</cp:revision>
  <dcterms:created xsi:type="dcterms:W3CDTF">2017-02-06T12:01:00Z</dcterms:created>
  <dcterms:modified xsi:type="dcterms:W3CDTF">2017-02-06T12:01:00Z</dcterms:modified>
</cp:coreProperties>
</file>